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51" w:rsidRDefault="00976D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鄂尔多斯伊金霍洛国际机场有限公司招聘公告</w:t>
      </w:r>
    </w:p>
    <w:p w:rsidR="00561051" w:rsidRDefault="00561051">
      <w:pPr>
        <w:jc w:val="center"/>
        <w:rPr>
          <w:rFonts w:asciiTheme="majorEastAsia" w:eastAsiaTheme="majorEastAsia" w:hAnsiTheme="majorEastAsia"/>
          <w:sz w:val="44"/>
          <w:szCs w:val="44"/>
        </w:rPr>
      </w:pPr>
    </w:p>
    <w:p w:rsidR="00561051" w:rsidRDefault="00976D40">
      <w:pPr>
        <w:ind w:firstLine="640"/>
        <w:jc w:val="left"/>
        <w:rPr>
          <w:rFonts w:ascii="仿宋" w:eastAsia="仿宋" w:hAnsi="仿宋"/>
          <w:sz w:val="32"/>
          <w:szCs w:val="32"/>
        </w:rPr>
      </w:pPr>
      <w:r>
        <w:rPr>
          <w:rFonts w:ascii="仿宋" w:eastAsia="仿宋" w:hAnsi="仿宋" w:hint="eastAsia"/>
          <w:sz w:val="32"/>
          <w:szCs w:val="32"/>
        </w:rPr>
        <w:t>鄂尔多斯</w:t>
      </w:r>
      <w:r w:rsidR="00C410A0">
        <w:rPr>
          <w:rFonts w:ascii="仿宋" w:eastAsia="仿宋" w:hAnsi="仿宋" w:hint="eastAsia"/>
          <w:sz w:val="32"/>
          <w:szCs w:val="32"/>
        </w:rPr>
        <w:t>伊金霍洛国际机场有限公司隶属鄂尔多斯机场管理集团有限公司，是鄂尔多斯市</w:t>
      </w:r>
      <w:r>
        <w:rPr>
          <w:rFonts w:ascii="仿宋" w:eastAsia="仿宋" w:hAnsi="仿宋" w:hint="eastAsia"/>
          <w:sz w:val="32"/>
          <w:szCs w:val="32"/>
        </w:rPr>
        <w:t>政府全资建设、自主管理的机场，于2007年7月26日建成通航。机场坐落于鄂尔多斯市康巴什区东南方16公里处，紧邻旅游胜地成吉思汗陵、地处包茂高速公路和阿大一级公路交汇处，机场占地面积5300亩，飞行区等级为4E级，跑道长度为3200米，宽60米，可满足波音747等大型客货飞机的起降。</w:t>
      </w:r>
    </w:p>
    <w:p w:rsidR="00561051" w:rsidRDefault="00976D40">
      <w:pPr>
        <w:jc w:val="left"/>
        <w:rPr>
          <w:rFonts w:ascii="仿宋" w:eastAsia="仿宋" w:hAnsi="仿宋"/>
          <w:sz w:val="32"/>
          <w:szCs w:val="32"/>
        </w:rPr>
      </w:pPr>
      <w:r>
        <w:rPr>
          <w:rFonts w:ascii="仿宋" w:eastAsia="仿宋" w:hAnsi="仿宋" w:hint="eastAsia"/>
          <w:sz w:val="32"/>
          <w:szCs w:val="32"/>
        </w:rPr>
        <w:t xml:space="preserve">    通航十年来，鄂尔多斯国际机场实现了快速</w:t>
      </w:r>
      <w:bookmarkStart w:id="0" w:name="_GoBack"/>
      <w:bookmarkEnd w:id="0"/>
      <w:r>
        <w:rPr>
          <w:rFonts w:ascii="仿宋" w:eastAsia="仿宋" w:hAnsi="仿宋" w:hint="eastAsia"/>
          <w:sz w:val="32"/>
          <w:szCs w:val="32"/>
        </w:rPr>
        <w:t>发展，2016年，机场旅客吞吐量突破170万人次，完成货邮吞吐量1.29万吨。近三年，生产运输活力持续增加，鄂尔多斯航空市场基本实现了从资金驱动型向市场驱动型的平稳转变。</w:t>
      </w:r>
    </w:p>
    <w:p w:rsidR="00561051" w:rsidRDefault="00976D40">
      <w:pPr>
        <w:ind w:firstLine="640"/>
        <w:jc w:val="left"/>
        <w:rPr>
          <w:rFonts w:ascii="仿宋" w:eastAsia="仿宋" w:hAnsi="仿宋"/>
          <w:sz w:val="32"/>
          <w:szCs w:val="32"/>
        </w:rPr>
      </w:pPr>
      <w:r>
        <w:rPr>
          <w:rFonts w:ascii="仿宋" w:eastAsia="仿宋" w:hAnsi="仿宋" w:hint="eastAsia"/>
          <w:sz w:val="32"/>
          <w:szCs w:val="32"/>
        </w:rPr>
        <w:t>鄂尔多斯国际机场一直致力于提高安全服务水平，2014年12月获得民航华北地区平安机场建设专项行动考核三类机场第一名，2015年被英国Skytrax测评机构评为四星级机场，是国内第8家，全球第34家获此荣誉的机场</w:t>
      </w:r>
      <w:bookmarkStart w:id="1" w:name="OLE_LINK1"/>
      <w:r>
        <w:rPr>
          <w:rFonts w:ascii="仿宋" w:eastAsia="仿宋" w:hAnsi="仿宋" w:hint="eastAsia"/>
          <w:sz w:val="32"/>
          <w:szCs w:val="32"/>
        </w:rPr>
        <w:t>，2016年11月鄂尔多斯航空口岸通过国家级验收</w:t>
      </w:r>
      <w:r>
        <w:rPr>
          <w:rFonts w:ascii="仿宋_GB2312" w:eastAsia="仿宋_GB2312" w:hint="eastAsia"/>
          <w:sz w:val="32"/>
          <w:szCs w:val="32"/>
        </w:rPr>
        <w:t>，正式对外开放</w:t>
      </w:r>
      <w:r>
        <w:rPr>
          <w:rFonts w:ascii="仿宋" w:eastAsia="仿宋" w:hAnsi="仿宋" w:hint="eastAsia"/>
          <w:sz w:val="32"/>
          <w:szCs w:val="32"/>
        </w:rPr>
        <w:t>，2017年3月鄂尔多斯国际机场被中国旅游协会民航旅游专业委员会评为“最佳支线旅游机场”。</w:t>
      </w:r>
    </w:p>
    <w:bookmarkEnd w:id="1"/>
    <w:p w:rsidR="00561051" w:rsidRDefault="00976D40">
      <w:pPr>
        <w:spacing w:line="360" w:lineRule="auto"/>
        <w:jc w:val="left"/>
        <w:rPr>
          <w:rFonts w:ascii="仿宋" w:eastAsia="仿宋" w:hAnsi="仿宋"/>
          <w:sz w:val="32"/>
          <w:szCs w:val="32"/>
        </w:rPr>
      </w:pPr>
      <w:r>
        <w:rPr>
          <w:rFonts w:ascii="仿宋" w:eastAsia="仿宋" w:hAnsi="仿宋" w:hint="eastAsia"/>
          <w:sz w:val="32"/>
          <w:szCs w:val="32"/>
        </w:rPr>
        <w:t xml:space="preserve">    现根据公司发展需要，面向社会公开招聘一批德才兼备、勇</w:t>
      </w:r>
      <w:r>
        <w:rPr>
          <w:rFonts w:ascii="仿宋" w:eastAsia="仿宋" w:hAnsi="仿宋" w:hint="eastAsia"/>
          <w:sz w:val="32"/>
          <w:szCs w:val="32"/>
        </w:rPr>
        <w:lastRenderedPageBreak/>
        <w:t>于接受挑战的优秀人才，有关事项公告如下：</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一、招聘原则</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公开报名、统一考试、平等竞争、择优录用。</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二、招聘岗位</w:t>
      </w:r>
    </w:p>
    <w:tbl>
      <w:tblPr>
        <w:tblW w:w="8663" w:type="dxa"/>
        <w:tblInd w:w="92" w:type="dxa"/>
        <w:tblLayout w:type="fixed"/>
        <w:tblLook w:val="04A0"/>
      </w:tblPr>
      <w:tblGrid>
        <w:gridCol w:w="540"/>
        <w:gridCol w:w="660"/>
        <w:gridCol w:w="1160"/>
        <w:gridCol w:w="660"/>
        <w:gridCol w:w="5643"/>
      </w:tblGrid>
      <w:tr w:rsidR="00561051">
        <w:trPr>
          <w:trHeight w:val="782"/>
        </w:trPr>
        <w:tc>
          <w:tcPr>
            <w:tcW w:w="8663" w:type="dxa"/>
            <w:gridSpan w:val="5"/>
            <w:tcBorders>
              <w:top w:val="nil"/>
              <w:left w:val="nil"/>
              <w:bottom w:val="nil"/>
              <w:right w:val="nil"/>
            </w:tcBorders>
            <w:shd w:val="clear" w:color="auto" w:fill="auto"/>
            <w:vAlign w:val="center"/>
          </w:tcPr>
          <w:p w:rsidR="00561051" w:rsidRDefault="00B86418">
            <w:pPr>
              <w:widowControl/>
              <w:jc w:val="center"/>
              <w:rPr>
                <w:rFonts w:ascii="宋体" w:eastAsia="宋体" w:hAnsi="宋体" w:cs="宋体"/>
                <w:kern w:val="0"/>
                <w:sz w:val="32"/>
                <w:szCs w:val="32"/>
              </w:rPr>
            </w:pPr>
            <w:r>
              <w:rPr>
                <w:rFonts w:ascii="宋体" w:eastAsia="宋体" w:hAnsi="宋体" w:cs="宋体" w:hint="eastAsia"/>
                <w:kern w:val="0"/>
                <w:sz w:val="32"/>
                <w:szCs w:val="32"/>
              </w:rPr>
              <w:t>鄂尔多斯国际机场</w:t>
            </w:r>
            <w:r w:rsidR="00976D40">
              <w:rPr>
                <w:rFonts w:ascii="宋体" w:eastAsia="宋体" w:hAnsi="宋体" w:cs="宋体" w:hint="eastAsia"/>
                <w:kern w:val="0"/>
                <w:sz w:val="32"/>
                <w:szCs w:val="32"/>
              </w:rPr>
              <w:t>2017年公开招聘岗位需求表</w:t>
            </w:r>
          </w:p>
        </w:tc>
      </w:tr>
      <w:tr w:rsidR="00561051">
        <w:trPr>
          <w:trHeight w:val="7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序号</w:t>
            </w:r>
          </w:p>
        </w:tc>
        <w:tc>
          <w:tcPr>
            <w:tcW w:w="6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部门名称</w:t>
            </w:r>
          </w:p>
        </w:tc>
        <w:tc>
          <w:tcPr>
            <w:tcW w:w="11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岗位名称</w:t>
            </w:r>
          </w:p>
        </w:tc>
        <w:tc>
          <w:tcPr>
            <w:tcW w:w="660"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b/>
                <w:bCs/>
                <w:kern w:val="0"/>
                <w:sz w:val="22"/>
              </w:rPr>
            </w:pPr>
            <w:r>
              <w:rPr>
                <w:rFonts w:ascii="宋体" w:eastAsia="宋体" w:hAnsi="宋体" w:cs="宋体" w:hint="eastAsia"/>
                <w:b/>
                <w:bCs/>
                <w:kern w:val="0"/>
                <w:sz w:val="22"/>
              </w:rPr>
              <w:t>招聘数量</w:t>
            </w:r>
          </w:p>
        </w:tc>
        <w:tc>
          <w:tcPr>
            <w:tcW w:w="5643" w:type="dxa"/>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b/>
                <w:bCs/>
                <w:kern w:val="0"/>
                <w:sz w:val="22"/>
              </w:rPr>
            </w:pPr>
            <w:r>
              <w:rPr>
                <w:rFonts w:ascii="宋体" w:eastAsia="宋体" w:hAnsi="宋体" w:cs="宋体" w:hint="eastAsia"/>
                <w:b/>
                <w:bCs/>
                <w:kern w:val="0"/>
                <w:sz w:val="22"/>
              </w:rPr>
              <w:t>招聘资格及条件</w:t>
            </w:r>
          </w:p>
        </w:tc>
      </w:tr>
      <w:tr w:rsidR="00561051">
        <w:trPr>
          <w:trHeight w:val="846"/>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660" w:type="dxa"/>
            <w:vMerge w:val="restart"/>
            <w:tcBorders>
              <w:top w:val="nil"/>
              <w:left w:val="single" w:sz="4" w:space="0" w:color="auto"/>
              <w:bottom w:val="single" w:sz="4" w:space="0" w:color="000000"/>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航务保障部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空中交通管制员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7</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持有空中交通管制员执照；35周岁（含）以下；能熟练掌握工作岗位要求的基础英语，通过ICAO英语四级考试者优先考虑。</w:t>
            </w:r>
          </w:p>
        </w:tc>
      </w:tr>
      <w:tr w:rsidR="00561051">
        <w:trPr>
          <w:trHeight w:val="845"/>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2</w:t>
            </w:r>
          </w:p>
        </w:tc>
        <w:tc>
          <w:tcPr>
            <w:tcW w:w="660" w:type="dxa"/>
            <w:vMerge/>
            <w:tcBorders>
              <w:top w:val="nil"/>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气象观测员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持有民航气象观测员执照；35周岁（含）以下；能熟练掌握工作岗位要求的基础英语。</w:t>
            </w:r>
          </w:p>
        </w:tc>
      </w:tr>
      <w:tr w:rsidR="00561051">
        <w:trPr>
          <w:trHeight w:val="948"/>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660" w:type="dxa"/>
            <w:vMerge/>
            <w:tcBorders>
              <w:top w:val="nil"/>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通导机务员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2017年应届毕业生，全日制本科及以上学历，通信工程、信息工程、电子科学与技术、信息科学技术等相关专业；大学英语四级（含）以上；已取得相应执照者可优先考虑。</w:t>
            </w:r>
          </w:p>
        </w:tc>
      </w:tr>
      <w:tr w:rsidR="00561051">
        <w:trPr>
          <w:trHeight w:val="835"/>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4</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机务保障部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机务放行员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8</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持有基础执照、机型执照（737NG和A320）；35周岁（含）以下。</w:t>
            </w:r>
          </w:p>
        </w:tc>
      </w:tr>
      <w:tr w:rsidR="00561051">
        <w:trPr>
          <w:trHeight w:val="1150"/>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5</w:t>
            </w:r>
          </w:p>
        </w:tc>
        <w:tc>
          <w:tcPr>
            <w:tcW w:w="660" w:type="dxa"/>
            <w:vMerge w:val="restart"/>
            <w:tcBorders>
              <w:top w:val="nil"/>
              <w:left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机电信息保障部</w:t>
            </w:r>
          </w:p>
          <w:p w:rsidR="00561051" w:rsidRDefault="00561051">
            <w:pPr>
              <w:widowControl/>
              <w:jc w:val="center"/>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弱电维护员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2</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2017年应届毕业生，全日制本科及以上学历，计算机科学与技术专业、网络工程等相关专业；取得华为HCNA或思科CCNA认证者，同等条件下优先考虑。</w:t>
            </w:r>
          </w:p>
        </w:tc>
      </w:tr>
      <w:tr w:rsidR="00561051">
        <w:trPr>
          <w:trHeight w:val="599"/>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6</w:t>
            </w:r>
          </w:p>
        </w:tc>
        <w:tc>
          <w:tcPr>
            <w:tcW w:w="660" w:type="dxa"/>
            <w:vMerge/>
            <w:tcBorders>
              <w:left w:val="single" w:sz="4" w:space="0" w:color="auto"/>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制冷维护员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2017年应届毕业生，全日制本科及以上学历，制冷、空调等相关专业。</w:t>
            </w:r>
          </w:p>
        </w:tc>
      </w:tr>
      <w:tr w:rsidR="00561051">
        <w:trPr>
          <w:trHeight w:val="1102"/>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7</w:t>
            </w:r>
          </w:p>
        </w:tc>
        <w:tc>
          <w:tcPr>
            <w:tcW w:w="660" w:type="dxa"/>
            <w:vMerge/>
            <w:tcBorders>
              <w:left w:val="single" w:sz="4" w:space="0" w:color="auto"/>
              <w:bottom w:val="single" w:sz="4" w:space="0" w:color="000000"/>
              <w:right w:val="single" w:sz="4" w:space="0" w:color="auto"/>
            </w:tcBorders>
            <w:vAlign w:val="center"/>
          </w:tcPr>
          <w:p w:rsidR="00561051" w:rsidRDefault="00561051">
            <w:pPr>
              <w:widowControl/>
              <w:jc w:val="left"/>
              <w:rPr>
                <w:rFonts w:ascii="宋体" w:eastAsia="宋体" w:hAnsi="宋体" w:cs="宋体"/>
                <w:kern w:val="0"/>
                <w:sz w:val="22"/>
              </w:rPr>
            </w:pP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软件工程师</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全日制本科及以上学历，计算机科学与技术、网络工程等相关专业， 35周岁（含）以下；取得oracel数据库OCP认证，具有2年（含）以上的数据库开发与管理工作经验。</w:t>
            </w:r>
          </w:p>
        </w:tc>
      </w:tr>
      <w:tr w:rsidR="00561051">
        <w:trPr>
          <w:trHeight w:val="1786"/>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8</w:t>
            </w:r>
          </w:p>
        </w:tc>
        <w:tc>
          <w:tcPr>
            <w:tcW w:w="660" w:type="dxa"/>
            <w:tcBorders>
              <w:top w:val="nil"/>
              <w:left w:val="single" w:sz="4" w:space="0" w:color="auto"/>
              <w:bottom w:val="single" w:sz="4" w:space="0" w:color="000000"/>
              <w:right w:val="single" w:sz="4" w:space="0" w:color="auto"/>
            </w:tcBorders>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运行指挥中心</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运行指挥员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3</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民航交通运输、民航安全工程、计算机等相关专业；大学英语四级（含）以上；持有C类（含）以上驾驶证；具有良好的口头和文字表达能力；具有较强的组织协调能力、决策应变能力和逻辑思维能力。</w:t>
            </w:r>
          </w:p>
        </w:tc>
      </w:tr>
      <w:tr w:rsidR="00561051">
        <w:trPr>
          <w:trHeight w:val="1402"/>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lastRenderedPageBreak/>
              <w:t>9</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航空安保部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安检员</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15</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2017年应届毕业生，全日制本科及以上学历，专业不限，大学英语四级（含）以上，身体健康，五官端正，男性身高在1.70米以上，女性身高在1.60</w:t>
            </w:r>
            <w:r w:rsidR="00FD508E">
              <w:rPr>
                <w:rFonts w:ascii="宋体" w:eastAsia="宋体" w:hAnsi="宋体" w:cs="宋体" w:hint="eastAsia"/>
                <w:kern w:val="0"/>
                <w:sz w:val="22"/>
              </w:rPr>
              <w:t>米</w:t>
            </w:r>
            <w:r>
              <w:rPr>
                <w:rFonts w:ascii="宋体" w:eastAsia="宋体" w:hAnsi="宋体" w:cs="宋体" w:hint="eastAsia"/>
                <w:kern w:val="0"/>
                <w:sz w:val="22"/>
              </w:rPr>
              <w:t>以上，矫正视力在1.0以上；具有较强的沟通能力、协调能力和解决问题的能力。</w:t>
            </w:r>
          </w:p>
        </w:tc>
      </w:tr>
      <w:tr w:rsidR="00561051">
        <w:trPr>
          <w:trHeight w:val="1767"/>
        </w:trPr>
        <w:tc>
          <w:tcPr>
            <w:tcW w:w="54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10</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地面服务部</w:t>
            </w:r>
          </w:p>
        </w:tc>
        <w:tc>
          <w:tcPr>
            <w:tcW w:w="11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 xml:space="preserve">旅客服务员 </w:t>
            </w:r>
          </w:p>
        </w:tc>
        <w:tc>
          <w:tcPr>
            <w:tcW w:w="660" w:type="dxa"/>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宋体" w:eastAsia="宋体" w:hAnsi="宋体" w:cs="宋体"/>
                <w:kern w:val="0"/>
                <w:sz w:val="22"/>
              </w:rPr>
            </w:pPr>
            <w:r>
              <w:rPr>
                <w:rFonts w:ascii="宋体" w:eastAsia="宋体" w:hAnsi="宋体" w:cs="宋体" w:hint="eastAsia"/>
                <w:kern w:val="0"/>
                <w:sz w:val="22"/>
              </w:rPr>
              <w:t>14</w:t>
            </w:r>
          </w:p>
        </w:tc>
        <w:tc>
          <w:tcPr>
            <w:tcW w:w="5643" w:type="dxa"/>
            <w:tcBorders>
              <w:top w:val="nil"/>
              <w:left w:val="nil"/>
              <w:bottom w:val="single" w:sz="4" w:space="0" w:color="auto"/>
              <w:right w:val="single" w:sz="4" w:space="0" w:color="auto"/>
            </w:tcBorders>
            <w:shd w:val="clear" w:color="auto" w:fill="auto"/>
            <w:vAlign w:val="center"/>
          </w:tcPr>
          <w:p w:rsidR="00561051" w:rsidRDefault="00976D40">
            <w:pPr>
              <w:widowControl/>
              <w:jc w:val="left"/>
              <w:rPr>
                <w:rFonts w:ascii="宋体" w:eastAsia="宋体" w:hAnsi="宋体" w:cs="宋体"/>
                <w:kern w:val="0"/>
                <w:sz w:val="22"/>
              </w:rPr>
            </w:pPr>
            <w:r>
              <w:rPr>
                <w:rFonts w:ascii="宋体" w:eastAsia="宋体" w:hAnsi="宋体" w:cs="宋体" w:hint="eastAsia"/>
                <w:kern w:val="0"/>
                <w:sz w:val="22"/>
              </w:rPr>
              <w:t>2017年应届毕业生，全日制本科及以上学历，专业不限，大学英语四级（含）以上，身体健康，五官端正，男性身高在1.70米以上，女性身高在1.60</w:t>
            </w:r>
            <w:r w:rsidR="00FD508E">
              <w:rPr>
                <w:rFonts w:ascii="宋体" w:eastAsia="宋体" w:hAnsi="宋体" w:cs="宋体" w:hint="eastAsia"/>
                <w:kern w:val="0"/>
                <w:sz w:val="22"/>
              </w:rPr>
              <w:t>米</w:t>
            </w:r>
            <w:r>
              <w:rPr>
                <w:rFonts w:ascii="宋体" w:eastAsia="宋体" w:hAnsi="宋体" w:cs="宋体" w:hint="eastAsia"/>
                <w:kern w:val="0"/>
                <w:sz w:val="22"/>
              </w:rPr>
              <w:t>以上，矫正视力在1.0以上；具有较强的口头和文字表达能力、沟通能力、协调能力和解决问题的能力。</w:t>
            </w:r>
          </w:p>
        </w:tc>
      </w:tr>
    </w:tbl>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 xml:space="preserve"> 三、招聘要求</w:t>
      </w:r>
    </w:p>
    <w:p w:rsidR="00561051" w:rsidRDefault="00976D40">
      <w:pPr>
        <w:numPr>
          <w:ilvl w:val="0"/>
          <w:numId w:val="1"/>
        </w:numPr>
        <w:spacing w:line="360" w:lineRule="auto"/>
        <w:ind w:firstLine="640"/>
        <w:jc w:val="left"/>
        <w:rPr>
          <w:rFonts w:ascii="仿宋" w:eastAsia="仿宋" w:hAnsi="仿宋"/>
          <w:sz w:val="32"/>
          <w:szCs w:val="32"/>
        </w:rPr>
      </w:pPr>
      <w:r>
        <w:rPr>
          <w:rFonts w:ascii="仿宋" w:eastAsia="仿宋" w:hAnsi="仿宋" w:hint="eastAsia"/>
          <w:sz w:val="32"/>
          <w:szCs w:val="32"/>
        </w:rPr>
        <w:t>拥护和遵守中华人民共和国宪法和法律。</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（二）身体健康、品行端正，无违法违纪行为和不良职业记录。</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（三）具有招聘职位所需的专业知识和工作技能，具有较强的团队合作精神和敬业精神。</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（四）具有招聘职位所要求的资格条件，985、211高校毕业生可放宽至往届生。</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（五）有下列情形之一的不得应聘：</w:t>
      </w:r>
    </w:p>
    <w:p w:rsidR="00561051" w:rsidRDefault="00976D40">
      <w:pPr>
        <w:spacing w:line="360" w:lineRule="auto"/>
        <w:ind w:firstLine="640"/>
        <w:jc w:val="left"/>
        <w:rPr>
          <w:rFonts w:ascii="仿宋" w:eastAsia="仿宋" w:hAnsi="仿宋"/>
          <w:sz w:val="32"/>
          <w:szCs w:val="32"/>
        </w:rPr>
      </w:pPr>
      <w:r>
        <w:rPr>
          <w:rFonts w:ascii="仿宋" w:eastAsia="仿宋" w:hAnsi="仿宋" w:hint="eastAsia"/>
          <w:sz w:val="32"/>
          <w:szCs w:val="32"/>
        </w:rPr>
        <w:t>1.受过刑事处罚的。</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2.有犯罪嫌疑正在接受审查的。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3.有弄虚作假行为的。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4.有精神病史的。</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5.其他按有关规定不能报考的。</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四、招聘程序</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本次公开招聘按照网上报名、资格审查、笔试、面试、体检、背景调查等程序进行。</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（一）报名及资格审查、初步筛选</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凡有意向到公司就职并符合招聘条件的人员均可报名。公司将对照招聘条件对所有报名人员进行资格审查和初步筛选。</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（二）笔试及面试</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初步筛选通过后进行笔试、面试，笔试采用闭卷方式进行，笔试内容为综合能力测试（包括但不限于公共基础知识、英语水平、写作能力），面试采取结构化方式进行。</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（三）体检及背景调查</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公司根据考试结果确定参加体检人员，体检在公司指定的具有相关资质的医院进行，体检费用自理,通过体检后组织背景调查。</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根据考试成绩、体检结果、背景调查确定拟录用人员，我公司对拟录用人员进行资格复审，复审通过人员将在公司外网公布，2017年应届毕业生与我公司签订三方就业协议书。</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五、聘用人员待遇</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应聘人员一经录用，薪资待遇按照鄂尔多斯国际机场薪酬管理制度执行,按照国家规定享有六险一金等福利待遇。</w:t>
      </w:r>
    </w:p>
    <w:p w:rsidR="00561051" w:rsidRDefault="00976D40">
      <w:pPr>
        <w:spacing w:line="360" w:lineRule="auto"/>
        <w:ind w:firstLine="640"/>
        <w:jc w:val="left"/>
        <w:rPr>
          <w:rStyle w:val="a6"/>
          <w:rFonts w:ascii="黑体" w:eastAsia="黑体" w:hAnsi="黑体" w:cs="黑体"/>
          <w:kern w:val="0"/>
          <w:sz w:val="32"/>
          <w:szCs w:val="32"/>
        </w:rPr>
      </w:pPr>
      <w:r>
        <w:rPr>
          <w:rStyle w:val="a6"/>
          <w:rFonts w:ascii="黑体" w:eastAsia="黑体" w:hAnsi="黑体" w:cs="黑体" w:hint="eastAsia"/>
          <w:kern w:val="0"/>
          <w:sz w:val="32"/>
          <w:szCs w:val="32"/>
        </w:rPr>
        <w:t>六、报名方式</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（一）报名截止日期：2017年6月</w:t>
      </w:r>
      <w:r w:rsidR="00F60D7F">
        <w:rPr>
          <w:rFonts w:ascii="仿宋" w:eastAsia="仿宋" w:hAnsi="仿宋" w:cstheme="minorBidi" w:hint="eastAsia"/>
          <w:kern w:val="2"/>
          <w:sz w:val="32"/>
          <w:szCs w:val="32"/>
        </w:rPr>
        <w:t>8</w:t>
      </w:r>
      <w:r>
        <w:rPr>
          <w:rFonts w:ascii="仿宋" w:eastAsia="仿宋" w:hAnsi="仿宋" w:cstheme="minorBidi" w:hint="eastAsia"/>
          <w:kern w:val="2"/>
          <w:sz w:val="32"/>
          <w:szCs w:val="32"/>
        </w:rPr>
        <w:t>日17：30</w:t>
      </w:r>
    </w:p>
    <w:p w:rsidR="00561051" w:rsidRDefault="00976D40">
      <w:pPr>
        <w:pStyle w:val="a5"/>
        <w:numPr>
          <w:ilvl w:val="0"/>
          <w:numId w:val="2"/>
        </w:numPr>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报名步骤：</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1.</w:t>
      </w:r>
      <w:r w:rsidR="00F95F80">
        <w:rPr>
          <w:rFonts w:ascii="仿宋" w:eastAsia="仿宋" w:hAnsi="仿宋" w:cstheme="minorBidi" w:hint="eastAsia"/>
          <w:kern w:val="2"/>
          <w:sz w:val="32"/>
          <w:szCs w:val="32"/>
        </w:rPr>
        <w:fldChar w:fldCharType="begin"/>
      </w:r>
      <w:r>
        <w:rPr>
          <w:rFonts w:ascii="仿宋" w:eastAsia="仿宋" w:hAnsi="仿宋" w:cstheme="minorBidi" w:hint="eastAsia"/>
          <w:kern w:val="2"/>
          <w:sz w:val="32"/>
          <w:szCs w:val="32"/>
        </w:rPr>
        <w:instrText xml:space="preserve"> HYPERLINK "mailto:凡符合岗位条件要求并有意报考的应聘者，填写《鄂尔多斯机场应聘人员登记表》并将其他应聘所需材料一并发送至ordoshr@126.com邮箱进行报名,不接受现场报名。"</w:instrText>
      </w:r>
      <w:r w:rsidR="00F95F80">
        <w:rPr>
          <w:rFonts w:ascii="仿宋" w:eastAsia="仿宋" w:hAnsi="仿宋" w:cstheme="minorBidi" w:hint="eastAsia"/>
          <w:kern w:val="2"/>
          <w:sz w:val="32"/>
          <w:szCs w:val="32"/>
        </w:rPr>
        <w:fldChar w:fldCharType="separate"/>
      </w:r>
      <w:r>
        <w:rPr>
          <w:rFonts w:ascii="仿宋" w:eastAsia="仿宋" w:hAnsi="仿宋" w:cstheme="minorBidi" w:hint="eastAsia"/>
          <w:kern w:val="2"/>
          <w:sz w:val="32"/>
          <w:szCs w:val="32"/>
        </w:rPr>
        <w:t>凡符合岗位条件要求并有意报考的应聘人员，</w:t>
      </w:r>
      <w:r w:rsidR="00041180">
        <w:rPr>
          <w:rFonts w:ascii="仿宋" w:eastAsia="仿宋" w:hAnsi="仿宋" w:cstheme="minorBidi" w:hint="eastAsia"/>
          <w:kern w:val="2"/>
          <w:sz w:val="32"/>
          <w:szCs w:val="32"/>
        </w:rPr>
        <w:t>在</w:t>
      </w:r>
      <w:r w:rsidR="00041180" w:rsidRPr="00041180">
        <w:rPr>
          <w:rFonts w:ascii="仿宋" w:eastAsia="仿宋" w:hAnsi="仿宋" w:cstheme="minorBidi" w:hint="eastAsia"/>
          <w:kern w:val="2"/>
          <w:sz w:val="32"/>
          <w:szCs w:val="32"/>
        </w:rPr>
        <w:t>民航资源网、智联招聘、鄂尔多斯人才网</w:t>
      </w:r>
      <w:r w:rsidR="00041180">
        <w:rPr>
          <w:rFonts w:ascii="仿宋" w:eastAsia="仿宋" w:hAnsi="仿宋" w:cstheme="minorBidi" w:hint="eastAsia"/>
          <w:kern w:val="2"/>
          <w:sz w:val="32"/>
          <w:szCs w:val="32"/>
        </w:rPr>
        <w:t>、鄂尔多斯机场管理集团官网（</w:t>
      </w:r>
      <w:r w:rsidR="00041180">
        <w:rPr>
          <w:rFonts w:ascii="仿宋" w:eastAsia="仿宋" w:hAnsi="仿宋" w:cstheme="minorBidi"/>
          <w:kern w:val="2"/>
          <w:sz w:val="32"/>
          <w:szCs w:val="32"/>
        </w:rPr>
        <w:t>http://ordosairport.com/</w:t>
      </w:r>
      <w:r w:rsidR="00041180">
        <w:rPr>
          <w:rFonts w:ascii="仿宋" w:eastAsia="仿宋" w:hAnsi="仿宋" w:cstheme="minorBidi" w:hint="eastAsia"/>
          <w:kern w:val="2"/>
          <w:sz w:val="32"/>
          <w:szCs w:val="32"/>
        </w:rPr>
        <w:t>）</w:t>
      </w:r>
      <w:r>
        <w:rPr>
          <w:rFonts w:ascii="仿宋" w:eastAsia="仿宋" w:hAnsi="仿宋" w:cstheme="minorBidi" w:hint="eastAsia"/>
          <w:kern w:val="2"/>
          <w:sz w:val="32"/>
          <w:szCs w:val="32"/>
        </w:rPr>
        <w:t>下载填写附件1.《鄂尔多斯国际机场应聘人员报名表》。</w:t>
      </w:r>
    </w:p>
    <w:p w:rsidR="00561051" w:rsidRDefault="00976D40">
      <w:pPr>
        <w:rPr>
          <w:rFonts w:ascii="仿宋" w:eastAsia="仿宋" w:hAnsi="仿宋"/>
          <w:sz w:val="32"/>
          <w:szCs w:val="32"/>
        </w:rPr>
      </w:pPr>
      <w:r>
        <w:rPr>
          <w:rFonts w:ascii="仿宋" w:eastAsia="仿宋" w:hAnsi="仿宋" w:hint="eastAsia"/>
          <w:sz w:val="32"/>
          <w:szCs w:val="32"/>
        </w:rPr>
        <w:t xml:space="preserve">    2.</w:t>
      </w:r>
      <w:r>
        <w:rPr>
          <w:rFonts w:ascii="仿宋" w:eastAsia="仿宋" w:hAnsi="仿宋"/>
          <w:sz w:val="32"/>
          <w:szCs w:val="32"/>
        </w:rPr>
        <w:t>应聘人员</w:t>
      </w:r>
      <w:r>
        <w:rPr>
          <w:rFonts w:ascii="仿宋" w:eastAsia="仿宋" w:hAnsi="仿宋" w:hint="eastAsia"/>
          <w:sz w:val="32"/>
          <w:szCs w:val="32"/>
        </w:rPr>
        <w:t>需提供</w:t>
      </w:r>
      <w:r>
        <w:rPr>
          <w:rFonts w:ascii="仿宋" w:eastAsia="仿宋" w:hAnsi="仿宋"/>
          <w:sz w:val="32"/>
          <w:szCs w:val="32"/>
        </w:rPr>
        <w:t>个人身份证、毕业证、学位证、教育部指定网站(学信网)下载</w:t>
      </w:r>
      <w:r>
        <w:rPr>
          <w:rFonts w:ascii="仿宋" w:eastAsia="仿宋" w:hAnsi="仿宋" w:hint="eastAsia"/>
          <w:sz w:val="32"/>
          <w:szCs w:val="32"/>
        </w:rPr>
        <w:t>的</w:t>
      </w:r>
      <w:r>
        <w:rPr>
          <w:rFonts w:ascii="仿宋" w:eastAsia="仿宋" w:hAnsi="仿宋"/>
          <w:sz w:val="32"/>
          <w:szCs w:val="32"/>
        </w:rPr>
        <w:t>教育部学历证书电子注册备案表、资质证书、其他证书等扫描件</w:t>
      </w:r>
      <w:r>
        <w:rPr>
          <w:rFonts w:ascii="仿宋" w:eastAsia="仿宋" w:hAnsi="仿宋" w:hint="eastAsia"/>
          <w:sz w:val="32"/>
          <w:szCs w:val="32"/>
        </w:rPr>
        <w:t>。2017年应届毕业生需提供学籍查询证明（电子版），在校期间各学科考试成绩单（学校盖章）扫描件。以上电子版、扫描件材料，请按提供资料名称来命名，作为一个邮件的多个附件（不能压缩文件）</w:t>
      </w:r>
      <w:r>
        <w:rPr>
          <w:rFonts w:ascii="仿宋" w:eastAsia="仿宋" w:hAnsi="仿宋"/>
          <w:sz w:val="32"/>
          <w:szCs w:val="32"/>
        </w:rPr>
        <w:t>发送至</w:t>
      </w:r>
      <w:r>
        <w:rPr>
          <w:rFonts w:ascii="仿宋" w:eastAsia="仿宋" w:hAnsi="仿宋" w:hint="eastAsia"/>
          <w:sz w:val="32"/>
          <w:szCs w:val="32"/>
        </w:rPr>
        <w:t>鄂尔多斯国际机场公司公开招聘邮箱：</w:t>
      </w:r>
      <w:r w:rsidR="00B51D56" w:rsidRPr="00B51D56">
        <w:rPr>
          <w:rFonts w:ascii="仿宋" w:eastAsia="仿宋" w:hAnsi="仿宋"/>
          <w:sz w:val="32"/>
          <w:szCs w:val="32"/>
        </w:rPr>
        <w:t>ordoshr@</w:t>
      </w:r>
      <w:r w:rsidR="000F5BED">
        <w:rPr>
          <w:rFonts w:ascii="仿宋" w:eastAsia="仿宋" w:hAnsi="仿宋" w:hint="eastAsia"/>
          <w:sz w:val="32"/>
          <w:szCs w:val="32"/>
        </w:rPr>
        <w:t>vip.</w:t>
      </w:r>
      <w:r w:rsidR="00B51D56" w:rsidRPr="00B51D56">
        <w:rPr>
          <w:rFonts w:ascii="仿宋" w:eastAsia="仿宋" w:hAnsi="仿宋"/>
          <w:sz w:val="32"/>
          <w:szCs w:val="32"/>
        </w:rPr>
        <w:t>sina.com</w:t>
      </w:r>
      <w:r>
        <w:rPr>
          <w:rFonts w:ascii="仿宋" w:eastAsia="仿宋" w:hAnsi="仿宋" w:hint="eastAsia"/>
          <w:sz w:val="32"/>
          <w:szCs w:val="32"/>
        </w:rPr>
        <w:t>。</w:t>
      </w:r>
      <w:r w:rsidR="00F95F80">
        <w:rPr>
          <w:rFonts w:ascii="仿宋" w:eastAsia="仿宋" w:hAnsi="仿宋" w:hint="eastAsia"/>
          <w:sz w:val="32"/>
          <w:szCs w:val="32"/>
        </w:rPr>
        <w:fldChar w:fldCharType="end"/>
      </w:r>
    </w:p>
    <w:p w:rsidR="00561051" w:rsidRDefault="00976D40">
      <w:pPr>
        <w:rPr>
          <w:rFonts w:ascii="仿宋" w:eastAsia="仿宋" w:hAnsi="仿宋"/>
          <w:sz w:val="32"/>
          <w:szCs w:val="32"/>
        </w:rPr>
      </w:pPr>
      <w:r>
        <w:rPr>
          <w:rFonts w:ascii="仿宋" w:eastAsia="仿宋" w:hAnsi="仿宋" w:hint="eastAsia"/>
          <w:sz w:val="32"/>
          <w:szCs w:val="32"/>
        </w:rPr>
        <w:t xml:space="preserve">    3.发送邮件时，</w:t>
      </w:r>
      <w:r>
        <w:rPr>
          <w:rFonts w:ascii="仿宋" w:eastAsia="仿宋" w:hAnsi="仿宋"/>
          <w:sz w:val="32"/>
          <w:szCs w:val="32"/>
        </w:rPr>
        <w:t>邮件</w:t>
      </w:r>
      <w:r>
        <w:rPr>
          <w:rFonts w:ascii="仿宋" w:eastAsia="仿宋" w:hAnsi="仿宋" w:hint="eastAsia"/>
          <w:sz w:val="32"/>
          <w:szCs w:val="32"/>
        </w:rPr>
        <w:t>名为“姓名+应聘岗位+毕业院校+专业+手机号”格式。</w:t>
      </w:r>
    </w:p>
    <w:p w:rsidR="00561051" w:rsidRDefault="00976D40">
      <w:pPr>
        <w:pStyle w:val="a5"/>
        <w:spacing w:before="0" w:beforeAutospacing="0" w:after="0" w:afterAutospacing="0" w:line="533" w:lineRule="atLeast"/>
        <w:ind w:firstLine="640"/>
        <w:jc w:val="both"/>
        <w:rPr>
          <w:rFonts w:ascii="仿宋" w:eastAsia="仿宋" w:hAnsi="仿宋" w:cstheme="minorBidi"/>
          <w:kern w:val="2"/>
          <w:sz w:val="32"/>
          <w:szCs w:val="32"/>
        </w:rPr>
      </w:pPr>
      <w:r>
        <w:rPr>
          <w:rFonts w:ascii="仿宋" w:eastAsia="仿宋" w:hAnsi="仿宋" w:cstheme="minorBidi" w:hint="eastAsia"/>
          <w:kern w:val="2"/>
          <w:sz w:val="32"/>
          <w:szCs w:val="32"/>
        </w:rPr>
        <w:t>4.本次招聘不接受公司现场报名。</w:t>
      </w:r>
    </w:p>
    <w:p w:rsidR="00561051" w:rsidRDefault="00976D40">
      <w:pPr>
        <w:pStyle w:val="a5"/>
        <w:spacing w:before="0" w:beforeAutospacing="0" w:after="0" w:afterAutospacing="0" w:line="360" w:lineRule="auto"/>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5.报名联系人：吴先生，咨询电话：0477-3855882 </w:t>
      </w:r>
    </w:p>
    <w:p w:rsidR="00561051" w:rsidRDefault="00976D40">
      <w:pPr>
        <w:pStyle w:val="a5"/>
        <w:spacing w:before="0" w:beforeAutospacing="0" w:after="0" w:afterAutospacing="0" w:line="360" w:lineRule="auto"/>
        <w:jc w:val="both"/>
        <w:rPr>
          <w:rStyle w:val="a6"/>
          <w:rFonts w:asciiTheme="majorEastAsia" w:eastAsiaTheme="majorEastAsia" w:hAnsiTheme="majorEastAsia"/>
          <w:sz w:val="28"/>
          <w:szCs w:val="28"/>
        </w:rPr>
      </w:pPr>
      <w:r>
        <w:rPr>
          <w:rStyle w:val="a6"/>
          <w:rFonts w:ascii="黑体" w:eastAsia="黑体" w:hAnsi="黑体" w:cs="黑体" w:hint="eastAsia"/>
          <w:sz w:val="32"/>
          <w:szCs w:val="32"/>
        </w:rPr>
        <w:t xml:space="preserve">    七、其他事宜</w:t>
      </w:r>
    </w:p>
    <w:p w:rsidR="00561051" w:rsidRDefault="00976D40">
      <w:pPr>
        <w:pStyle w:val="a5"/>
        <w:numPr>
          <w:ilvl w:val="0"/>
          <w:numId w:val="3"/>
        </w:numPr>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诚实守信。</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报名人员要本着诚实守信的原则，对本人提供的各项信息的真实性负责。我公司对应聘人员信息严格保密，有关材料复印件、照片恕不退还。</w:t>
      </w:r>
    </w:p>
    <w:p w:rsidR="00561051" w:rsidRDefault="00976D40">
      <w:pPr>
        <w:pStyle w:val="a5"/>
        <w:spacing w:before="0" w:beforeAutospacing="0" w:after="0" w:afterAutospacing="0" w:line="533" w:lineRule="atLeast"/>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 xml:space="preserve">    有以下情形之一的，我公司将取消应聘者招聘录用资格，录用后有权解除劳动合同：</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1.伪造、涂改学历学位及相关资格证书、获奖证明的。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2.蓄意修改毕业院校、所学专业名称，虚报在校成绩的。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3.在应聘测试过程中作弊的。</w:t>
      </w:r>
    </w:p>
    <w:p w:rsidR="00561051" w:rsidRDefault="00976D40">
      <w:pPr>
        <w:pStyle w:val="a5"/>
        <w:spacing w:before="0" w:beforeAutospacing="0" w:after="0" w:afterAutospacing="0" w:line="533" w:lineRule="atLeast"/>
        <w:ind w:firstLine="747"/>
        <w:jc w:val="both"/>
        <w:rPr>
          <w:rFonts w:ascii="仿宋" w:eastAsia="仿宋" w:hAnsi="仿宋" w:cstheme="minorBidi"/>
          <w:kern w:val="2"/>
          <w:sz w:val="32"/>
          <w:szCs w:val="32"/>
        </w:rPr>
      </w:pPr>
      <w:r>
        <w:rPr>
          <w:rFonts w:ascii="仿宋" w:eastAsia="仿宋" w:hAnsi="仿宋" w:cstheme="minorBidi" w:hint="eastAsia"/>
          <w:kern w:val="2"/>
          <w:sz w:val="32"/>
          <w:szCs w:val="32"/>
        </w:rPr>
        <w:t>4.应予取消资格的其他情形。</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（二）录用人员要服从工作单位和岗位分配，对不服从分配者，我公司有权取消其录用资格。</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（三）招聘结果将通过公告、电话、短信等方式进行发布、通知，请随时予以关注，并确保通讯方式畅通。如应聘人员未在规定时间内完成有关程序，视同弃权，我单位不承担任何责任。</w:t>
      </w:r>
    </w:p>
    <w:p w:rsidR="00561051" w:rsidRDefault="00976D40">
      <w:pPr>
        <w:pStyle w:val="a5"/>
        <w:spacing w:before="0" w:beforeAutospacing="0" w:after="0" w:afterAutospacing="0" w:line="533" w:lineRule="atLeast"/>
        <w:ind w:firstLine="640"/>
        <w:rPr>
          <w:rFonts w:ascii="仿宋" w:eastAsia="仿宋" w:hAnsi="仿宋" w:cstheme="minorBidi"/>
          <w:kern w:val="2"/>
          <w:sz w:val="32"/>
          <w:szCs w:val="32"/>
        </w:rPr>
      </w:pPr>
      <w:r>
        <w:rPr>
          <w:rFonts w:ascii="仿宋" w:eastAsia="仿宋" w:hAnsi="仿宋" w:cstheme="minorBidi" w:hint="eastAsia"/>
          <w:kern w:val="2"/>
          <w:sz w:val="32"/>
          <w:szCs w:val="32"/>
        </w:rPr>
        <w:t>（四）鄂尔多斯机场管理集团官网（</w:t>
      </w:r>
      <w:r>
        <w:rPr>
          <w:rFonts w:ascii="仿宋" w:eastAsia="仿宋" w:hAnsi="仿宋" w:cstheme="minorBidi"/>
          <w:kern w:val="2"/>
          <w:sz w:val="32"/>
          <w:szCs w:val="32"/>
        </w:rPr>
        <w:t>http://ordosairport.com/</w:t>
      </w:r>
      <w:r w:rsidR="00843F9C">
        <w:rPr>
          <w:rFonts w:ascii="仿宋" w:eastAsia="仿宋" w:hAnsi="仿宋" w:cstheme="minorBidi" w:hint="eastAsia"/>
          <w:kern w:val="2"/>
          <w:sz w:val="32"/>
          <w:szCs w:val="32"/>
        </w:rPr>
        <w:t>）、民航资源网、智联招聘、鄂尔多斯</w:t>
      </w:r>
      <w:r>
        <w:rPr>
          <w:rFonts w:ascii="仿宋" w:eastAsia="仿宋" w:hAnsi="仿宋" w:cstheme="minorBidi" w:hint="eastAsia"/>
          <w:kern w:val="2"/>
          <w:sz w:val="32"/>
          <w:szCs w:val="32"/>
        </w:rPr>
        <w:t>人才网是本次招聘信息的指定网站，其他任何网站发布的招聘信息均与我公司无关。任何机构、组织以及个人假借本次招聘为名进行的一切违法乱纪行为都与鄂尔多斯国际机场无关，请报名者谨防上当。</w:t>
      </w:r>
    </w:p>
    <w:p w:rsidR="00561051" w:rsidRDefault="00976D40">
      <w:pPr>
        <w:pStyle w:val="a5"/>
        <w:spacing w:before="0" w:beforeAutospacing="0" w:after="0" w:afterAutospacing="0" w:line="533" w:lineRule="atLeast"/>
        <w:ind w:firstLine="640"/>
        <w:rPr>
          <w:rFonts w:ascii="仿宋" w:eastAsia="仿宋" w:hAnsi="仿宋" w:cstheme="minorBidi"/>
          <w:kern w:val="2"/>
          <w:sz w:val="32"/>
          <w:szCs w:val="32"/>
        </w:rPr>
      </w:pPr>
      <w:r>
        <w:rPr>
          <w:rFonts w:ascii="仿宋" w:eastAsia="仿宋" w:hAnsi="仿宋" w:cstheme="minorBidi" w:hint="eastAsia"/>
          <w:kern w:val="2"/>
          <w:sz w:val="32"/>
          <w:szCs w:val="32"/>
        </w:rPr>
        <w:t>（五）本公告由我公司负责解释。</w:t>
      </w:r>
    </w:p>
    <w:p w:rsidR="00561051" w:rsidRDefault="00976D40">
      <w:pPr>
        <w:pStyle w:val="a5"/>
        <w:spacing w:before="0" w:beforeAutospacing="0" w:after="0" w:afterAutospacing="0" w:line="533" w:lineRule="atLeast"/>
        <w:ind w:firstLine="640"/>
        <w:jc w:val="both"/>
        <w:rPr>
          <w:rStyle w:val="a6"/>
          <w:rFonts w:ascii="仿宋" w:eastAsia="仿宋" w:hAnsi="仿宋" w:cstheme="minorBidi"/>
          <w:b w:val="0"/>
          <w:bCs w:val="0"/>
          <w:kern w:val="2"/>
          <w:sz w:val="32"/>
          <w:szCs w:val="32"/>
        </w:rPr>
      </w:pPr>
      <w:r>
        <w:rPr>
          <w:rStyle w:val="a6"/>
          <w:rFonts w:ascii="黑体" w:eastAsia="黑体" w:hAnsi="黑体" w:cs="黑体" w:hint="eastAsia"/>
          <w:sz w:val="32"/>
          <w:szCs w:val="32"/>
        </w:rPr>
        <w:t>八、纪律和监督</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(一)</w:t>
      </w:r>
      <w:r>
        <w:rPr>
          <w:rFonts w:ascii="仿宋" w:eastAsia="仿宋" w:hAnsi="仿宋" w:cstheme="minorBidi"/>
          <w:kern w:val="2"/>
          <w:sz w:val="32"/>
          <w:szCs w:val="32"/>
        </w:rPr>
        <w:t>公开招聘工作实行回避制度。</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lastRenderedPageBreak/>
        <w:t>(二)</w:t>
      </w:r>
      <w:r>
        <w:rPr>
          <w:rFonts w:ascii="仿宋" w:eastAsia="仿宋" w:hAnsi="仿宋" w:cstheme="minorBidi"/>
          <w:kern w:val="2"/>
          <w:sz w:val="32"/>
          <w:szCs w:val="32"/>
        </w:rPr>
        <w:t>公开招聘工作期间，公司纪检部门进行监督(监督电话：047</w:t>
      </w:r>
      <w:r>
        <w:rPr>
          <w:rFonts w:ascii="仿宋" w:eastAsia="仿宋" w:hAnsi="仿宋" w:cstheme="minorBidi" w:hint="eastAsia"/>
          <w:kern w:val="2"/>
          <w:sz w:val="32"/>
          <w:szCs w:val="32"/>
        </w:rPr>
        <w:t>7</w:t>
      </w:r>
      <w:r>
        <w:rPr>
          <w:rFonts w:ascii="仿宋" w:eastAsia="仿宋" w:hAnsi="仿宋" w:cstheme="minorBidi"/>
          <w:kern w:val="2"/>
          <w:sz w:val="32"/>
          <w:szCs w:val="32"/>
        </w:rPr>
        <w:t>-</w:t>
      </w:r>
      <w:r>
        <w:rPr>
          <w:rFonts w:ascii="仿宋" w:eastAsia="仿宋" w:hAnsi="仿宋" w:cstheme="minorBidi" w:hint="eastAsia"/>
          <w:kern w:val="2"/>
          <w:sz w:val="32"/>
          <w:szCs w:val="32"/>
        </w:rPr>
        <w:t>3855913</w:t>
      </w:r>
      <w:r>
        <w:rPr>
          <w:rFonts w:ascii="仿宋" w:eastAsia="仿宋" w:hAnsi="仿宋" w:cstheme="minorBidi"/>
          <w:kern w:val="2"/>
          <w:sz w:val="32"/>
          <w:szCs w:val="32"/>
        </w:rPr>
        <w:t>)。</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(三)</w:t>
      </w:r>
      <w:r>
        <w:rPr>
          <w:rFonts w:ascii="仿宋" w:eastAsia="仿宋" w:hAnsi="仿宋" w:cstheme="minorBidi"/>
          <w:kern w:val="2"/>
          <w:sz w:val="32"/>
          <w:szCs w:val="32"/>
        </w:rPr>
        <w:t>对违反公开招聘纪律的应聘人员，取消考试资格或录用资格。</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(四)</w:t>
      </w:r>
      <w:r>
        <w:rPr>
          <w:rFonts w:ascii="仿宋" w:eastAsia="仿宋" w:hAnsi="仿宋" w:cstheme="minorBidi"/>
          <w:kern w:val="2"/>
          <w:sz w:val="32"/>
          <w:szCs w:val="32"/>
        </w:rPr>
        <w:t>对违反公开招聘纪律的工作人员，视情节轻重按照有关规定追究责任。</w:t>
      </w:r>
    </w:p>
    <w:p w:rsidR="00561051" w:rsidRDefault="00561051">
      <w:pPr>
        <w:pStyle w:val="a5"/>
        <w:spacing w:before="0" w:beforeAutospacing="0" w:after="0" w:afterAutospacing="0" w:line="360" w:lineRule="auto"/>
        <w:jc w:val="both"/>
        <w:rPr>
          <w:rFonts w:ascii="仿宋" w:eastAsia="仿宋" w:hAnsi="仿宋" w:cstheme="minorBidi"/>
          <w:kern w:val="2"/>
          <w:sz w:val="32"/>
          <w:szCs w:val="32"/>
        </w:rPr>
      </w:pP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鄂尔多斯伊金霍洛国际机场有限公司</w:t>
      </w:r>
    </w:p>
    <w:p w:rsidR="00561051" w:rsidRDefault="00976D40">
      <w:pPr>
        <w:pStyle w:val="a5"/>
        <w:spacing w:before="0" w:beforeAutospacing="0" w:after="0" w:afterAutospacing="0" w:line="533" w:lineRule="atLeast"/>
        <w:ind w:firstLine="569"/>
        <w:jc w:val="both"/>
        <w:rPr>
          <w:rFonts w:ascii="仿宋" w:eastAsia="仿宋" w:hAnsi="仿宋" w:cstheme="minorBidi"/>
          <w:kern w:val="2"/>
          <w:sz w:val="32"/>
          <w:szCs w:val="32"/>
        </w:rPr>
      </w:pPr>
      <w:r>
        <w:rPr>
          <w:rFonts w:ascii="仿宋" w:eastAsia="仿宋" w:hAnsi="仿宋" w:cstheme="minorBidi" w:hint="eastAsia"/>
          <w:kern w:val="2"/>
          <w:sz w:val="32"/>
          <w:szCs w:val="32"/>
        </w:rPr>
        <w:t xml:space="preserve">                        2017年5月2</w:t>
      </w:r>
      <w:r w:rsidR="00843F9C">
        <w:rPr>
          <w:rFonts w:ascii="仿宋" w:eastAsia="仿宋" w:hAnsi="仿宋" w:cstheme="minorBidi" w:hint="eastAsia"/>
          <w:kern w:val="2"/>
          <w:sz w:val="32"/>
          <w:szCs w:val="32"/>
        </w:rPr>
        <w:t>6</w:t>
      </w:r>
      <w:r>
        <w:rPr>
          <w:rFonts w:ascii="仿宋" w:eastAsia="仿宋" w:hAnsi="仿宋" w:cstheme="minorBidi" w:hint="eastAsia"/>
          <w:kern w:val="2"/>
          <w:sz w:val="32"/>
          <w:szCs w:val="32"/>
        </w:rPr>
        <w:t>日</w:t>
      </w:r>
    </w:p>
    <w:p w:rsidR="00561051" w:rsidRDefault="00561051">
      <w:pPr>
        <w:widowControl/>
        <w:rPr>
          <w:rFonts w:ascii="仿宋_GB2312" w:eastAsia="仿宋_GB2312" w:cs="宋体"/>
          <w:kern w:val="0"/>
          <w:szCs w:val="21"/>
        </w:rPr>
        <w:sectPr w:rsidR="00561051">
          <w:footerReference w:type="default" r:id="rId9"/>
          <w:pgSz w:w="11906" w:h="16838"/>
          <w:pgMar w:top="1701" w:right="1474" w:bottom="1701" w:left="1588" w:header="851" w:footer="992" w:gutter="0"/>
          <w:cols w:space="425"/>
          <w:docGrid w:type="lines" w:linePitch="312"/>
        </w:sectPr>
      </w:pPr>
    </w:p>
    <w:p w:rsidR="00561051" w:rsidRDefault="00976D40">
      <w:pPr>
        <w:widowControl/>
        <w:rPr>
          <w:rFonts w:ascii="仿宋_GB2312" w:eastAsia="仿宋_GB2312" w:cs="宋体"/>
          <w:kern w:val="0"/>
          <w:szCs w:val="21"/>
        </w:rPr>
      </w:pPr>
      <w:r>
        <w:rPr>
          <w:rFonts w:ascii="仿宋_GB2312" w:eastAsia="仿宋_GB2312" w:cs="宋体" w:hint="eastAsia"/>
          <w:kern w:val="0"/>
          <w:szCs w:val="21"/>
        </w:rPr>
        <w:lastRenderedPageBreak/>
        <w:t>附件1：</w:t>
      </w:r>
    </w:p>
    <w:p w:rsidR="00561051" w:rsidRDefault="00976D40">
      <w:pPr>
        <w:tabs>
          <w:tab w:val="left" w:pos="450"/>
        </w:tabs>
        <w:ind w:firstLineChars="600" w:firstLine="1928"/>
        <w:rPr>
          <w:rFonts w:ascii="仿宋" w:eastAsia="仿宋" w:hAnsi="仿宋"/>
          <w:sz w:val="32"/>
          <w:szCs w:val="32"/>
        </w:rPr>
      </w:pPr>
      <w:r>
        <w:rPr>
          <w:rFonts w:ascii="仿宋_GB2312" w:eastAsia="仿宋_GB2312" w:cs="宋体" w:hint="eastAsia"/>
          <w:b/>
          <w:kern w:val="0"/>
          <w:sz w:val="32"/>
          <w:szCs w:val="32"/>
        </w:rPr>
        <w:t>鄂尔多斯国际机场应聘人员报名表</w:t>
      </w:r>
    </w:p>
    <w:tbl>
      <w:tblPr>
        <w:tblW w:w="9761" w:type="dxa"/>
        <w:jc w:val="center"/>
        <w:tblLayout w:type="fixed"/>
        <w:tblLook w:val="04A0"/>
      </w:tblPr>
      <w:tblGrid>
        <w:gridCol w:w="1580"/>
        <w:gridCol w:w="620"/>
        <w:gridCol w:w="868"/>
        <w:gridCol w:w="7"/>
        <w:gridCol w:w="173"/>
        <w:gridCol w:w="900"/>
        <w:gridCol w:w="720"/>
        <w:gridCol w:w="248"/>
        <w:gridCol w:w="415"/>
        <w:gridCol w:w="417"/>
        <w:gridCol w:w="900"/>
        <w:gridCol w:w="180"/>
        <w:gridCol w:w="360"/>
        <w:gridCol w:w="410"/>
        <w:gridCol w:w="310"/>
        <w:gridCol w:w="1653"/>
      </w:tblGrid>
      <w:tr w:rsidR="00561051">
        <w:trPr>
          <w:trHeight w:val="360"/>
          <w:jc w:val="center"/>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应聘部门</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应聘岗位</w:t>
            </w:r>
          </w:p>
        </w:tc>
        <w:tc>
          <w:tcPr>
            <w:tcW w:w="1383" w:type="dxa"/>
            <w:gridSpan w:val="3"/>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single" w:sz="4" w:space="0" w:color="auto"/>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期望薪酬</w:t>
            </w:r>
          </w:p>
        </w:tc>
        <w:tc>
          <w:tcPr>
            <w:tcW w:w="1260" w:type="dxa"/>
            <w:gridSpan w:val="4"/>
            <w:tcBorders>
              <w:top w:val="single" w:sz="4" w:space="0" w:color="auto"/>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val="restart"/>
            <w:tcBorders>
              <w:top w:val="single" w:sz="4" w:space="0" w:color="auto"/>
              <w:left w:val="nil"/>
              <w:right w:val="single" w:sz="4" w:space="0" w:color="auto"/>
            </w:tcBorders>
            <w:shd w:val="clear" w:color="auto" w:fill="auto"/>
            <w:vAlign w:val="center"/>
          </w:tcPr>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相</w:t>
            </w:r>
          </w:p>
          <w:p w:rsidR="00561051" w:rsidRDefault="00561051">
            <w:pPr>
              <w:jc w:val="center"/>
              <w:rPr>
                <w:rFonts w:ascii="仿宋_GB2312" w:eastAsia="仿宋_GB2312" w:cs="宋体"/>
                <w:kern w:val="0"/>
                <w:szCs w:val="21"/>
              </w:rPr>
            </w:pP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片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p w:rsidR="00561051" w:rsidRDefault="00976D40">
            <w:pPr>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8108" w:type="dxa"/>
            <w:gridSpan w:val="15"/>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b/>
                <w:kern w:val="0"/>
                <w:szCs w:val="21"/>
              </w:rPr>
            </w:pPr>
            <w:r>
              <w:rPr>
                <w:rFonts w:ascii="仿宋_GB2312" w:eastAsia="仿宋_GB2312" w:cs="宋体" w:hint="eastAsia"/>
                <w:b/>
                <w:kern w:val="0"/>
                <w:szCs w:val="21"/>
              </w:rPr>
              <w:t>个人基本信息</w:t>
            </w: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姓名</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性别</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出生日期</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民族</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籍贯</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身高</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体重</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健康状况</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血型</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60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婚姻状况</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文化程度</w:t>
            </w:r>
          </w:p>
        </w:tc>
        <w:tc>
          <w:tcPr>
            <w:tcW w:w="138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317"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政治面貌</w:t>
            </w:r>
          </w:p>
        </w:tc>
        <w:tc>
          <w:tcPr>
            <w:tcW w:w="1260"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c>
          <w:tcPr>
            <w:tcW w:w="1653" w:type="dxa"/>
            <w:vMerge/>
            <w:tcBorders>
              <w:left w:val="nil"/>
              <w:bottom w:val="single" w:sz="4" w:space="0" w:color="auto"/>
              <w:right w:val="single" w:sz="4" w:space="0" w:color="auto"/>
            </w:tcBorders>
            <w:shd w:val="clear" w:color="auto" w:fill="auto"/>
            <w:vAlign w:val="center"/>
          </w:tcPr>
          <w:p w:rsidR="00561051" w:rsidRDefault="00561051">
            <w:pPr>
              <w:jc w:val="center"/>
              <w:rPr>
                <w:rFonts w:ascii="仿宋_GB2312" w:eastAsia="仿宋_GB2312" w:cs="宋体"/>
                <w:kern w:val="0"/>
                <w:szCs w:val="21"/>
              </w:rPr>
            </w:pPr>
          </w:p>
        </w:tc>
      </w:tr>
      <w:tr w:rsidR="00561051">
        <w:trPr>
          <w:trHeight w:val="711"/>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技术职称</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取得时间</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会否</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驾驶</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67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计算机水平</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561051">
            <w:pPr>
              <w:widowControl/>
              <w:spacing w:line="260" w:lineRule="exact"/>
              <w:rPr>
                <w:rFonts w:ascii="仿宋_GB2312" w:eastAsia="仿宋_GB2312" w:cs="宋体"/>
                <w:kern w:val="0"/>
                <w:szCs w:val="21"/>
              </w:rPr>
            </w:pP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懂何种外语</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及程度</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联系</w:t>
            </w:r>
          </w:p>
          <w:p w:rsidR="00561051" w:rsidRDefault="00976D40">
            <w:pPr>
              <w:widowControl/>
              <w:spacing w:line="260" w:lineRule="exact"/>
              <w:jc w:val="center"/>
              <w:rPr>
                <w:rFonts w:ascii="仿宋_GB2312" w:eastAsia="仿宋_GB2312" w:cs="宋体"/>
                <w:kern w:val="0"/>
                <w:szCs w:val="21"/>
              </w:rPr>
            </w:pPr>
            <w:r>
              <w:rPr>
                <w:rFonts w:ascii="仿宋_GB2312" w:eastAsia="仿宋_GB2312" w:cs="宋体" w:hint="eastAsia"/>
                <w:kern w:val="0"/>
                <w:szCs w:val="21"/>
              </w:rPr>
              <w:t>电话</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573"/>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特长</w:t>
            </w:r>
          </w:p>
        </w:tc>
        <w:tc>
          <w:tcPr>
            <w:tcW w:w="1495"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9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到岗时间</w:t>
            </w:r>
          </w:p>
        </w:tc>
        <w:tc>
          <w:tcPr>
            <w:tcW w:w="1980"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95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身份</w:t>
            </w:r>
          </w:p>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证号</w:t>
            </w:r>
          </w:p>
        </w:tc>
        <w:tc>
          <w:tcPr>
            <w:tcW w:w="1963"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497"/>
          <w:jc w:val="center"/>
        </w:trPr>
        <w:tc>
          <w:tcPr>
            <w:tcW w:w="3068" w:type="dxa"/>
            <w:gridSpan w:val="3"/>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最高学历（毕业院校及专业）</w:t>
            </w:r>
          </w:p>
        </w:tc>
        <w:tc>
          <w:tcPr>
            <w:tcW w:w="6693" w:type="dxa"/>
            <w:gridSpan w:val="13"/>
            <w:tcBorders>
              <w:top w:val="single" w:sz="4" w:space="0" w:color="auto"/>
              <w:left w:val="nil"/>
              <w:bottom w:val="single" w:sz="4" w:space="0" w:color="auto"/>
              <w:right w:val="single" w:sz="4" w:space="0" w:color="000000"/>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480"/>
          <w:jc w:val="center"/>
        </w:trPr>
        <w:tc>
          <w:tcPr>
            <w:tcW w:w="3068" w:type="dxa"/>
            <w:gridSpan w:val="3"/>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现居住地址</w:t>
            </w:r>
          </w:p>
        </w:tc>
        <w:tc>
          <w:tcPr>
            <w:tcW w:w="6693" w:type="dxa"/>
            <w:gridSpan w:val="13"/>
            <w:tcBorders>
              <w:top w:val="single" w:sz="4" w:space="0" w:color="auto"/>
              <w:left w:val="nil"/>
              <w:bottom w:val="single" w:sz="4" w:space="0" w:color="auto"/>
              <w:right w:val="single" w:sz="4" w:space="0" w:color="000000"/>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9761"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561051" w:rsidRDefault="00976D40">
            <w:pPr>
              <w:widowControl/>
              <w:jc w:val="left"/>
              <w:rPr>
                <w:rFonts w:ascii="仿宋_GB2312" w:eastAsia="仿宋_GB2312" w:cs="宋体"/>
                <w:b/>
                <w:bCs/>
                <w:iCs/>
                <w:kern w:val="0"/>
                <w:szCs w:val="21"/>
              </w:rPr>
            </w:pPr>
            <w:r>
              <w:rPr>
                <w:rFonts w:ascii="仿宋_GB2312" w:eastAsia="仿宋_GB2312" w:cs="宋体" w:hint="eastAsia"/>
                <w:b/>
                <w:bCs/>
                <w:iCs/>
                <w:kern w:val="0"/>
                <w:szCs w:val="21"/>
              </w:rPr>
              <w:t>工作履历</w:t>
            </w: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从何时</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到何时</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工作单位</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职务/岗位</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获奖情况</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hRule="exact" w:val="454"/>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88" w:type="dxa"/>
            <w:gridSpan w:val="2"/>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048"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732"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913" w:type="dxa"/>
            <w:gridSpan w:val="5"/>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585"/>
          <w:jc w:val="center"/>
        </w:trPr>
        <w:tc>
          <w:tcPr>
            <w:tcW w:w="9761" w:type="dxa"/>
            <w:gridSpan w:val="16"/>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kern w:val="0"/>
                <w:szCs w:val="21"/>
              </w:rPr>
            </w:pPr>
            <w:r>
              <w:rPr>
                <w:rFonts w:ascii="仿宋_GB2312" w:eastAsia="仿宋_GB2312" w:cs="宋体" w:hint="eastAsia"/>
                <w:b/>
                <w:kern w:val="0"/>
                <w:szCs w:val="21"/>
              </w:rPr>
              <w:t>学习及培训经历（请从中学开始）</w:t>
            </w:r>
          </w:p>
        </w:tc>
      </w:tr>
      <w:tr w:rsidR="00561051">
        <w:trPr>
          <w:trHeight w:val="45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spacing w:val="-10"/>
                <w:kern w:val="0"/>
                <w:szCs w:val="21"/>
              </w:rPr>
            </w:pPr>
            <w:r>
              <w:rPr>
                <w:rFonts w:ascii="仿宋_GB2312" w:eastAsia="仿宋_GB2312" w:cs="宋体" w:hint="eastAsia"/>
                <w:spacing w:val="-10"/>
                <w:kern w:val="0"/>
                <w:szCs w:val="21"/>
              </w:rPr>
              <w:t>学习及培训起止时间</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毕业院校</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专业</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所获学位/学历</w:t>
            </w:r>
          </w:p>
        </w:tc>
      </w:tr>
      <w:tr w:rsidR="00561051">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2200" w:type="dxa"/>
            <w:gridSpan w:val="2"/>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48" w:type="dxa"/>
            <w:gridSpan w:val="8"/>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440"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373" w:type="dxa"/>
            <w:gridSpan w:val="3"/>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r>
      <w:tr w:rsidR="00561051">
        <w:trPr>
          <w:trHeight w:val="360"/>
          <w:jc w:val="center"/>
        </w:trPr>
        <w:tc>
          <w:tcPr>
            <w:tcW w:w="9761" w:type="dxa"/>
            <w:gridSpan w:val="16"/>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b/>
                <w:kern w:val="0"/>
                <w:szCs w:val="21"/>
              </w:rPr>
            </w:pPr>
            <w:bookmarkStart w:id="2" w:name="OLE_LINK2"/>
            <w:r>
              <w:rPr>
                <w:rFonts w:ascii="仿宋_GB2312" w:eastAsia="仿宋_GB2312" w:cs="宋体" w:hint="eastAsia"/>
                <w:b/>
                <w:kern w:val="0"/>
                <w:szCs w:val="21"/>
              </w:rPr>
              <w:t>家庭信息</w:t>
            </w:r>
            <w:bookmarkEnd w:id="2"/>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关系</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姓名</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工作单位</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联系电话</w:t>
            </w: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1668" w:type="dxa"/>
            <w:gridSpan w:val="4"/>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3780" w:type="dxa"/>
            <w:gridSpan w:val="7"/>
            <w:tcBorders>
              <w:top w:val="nil"/>
              <w:left w:val="nil"/>
              <w:bottom w:val="single" w:sz="4" w:space="0" w:color="auto"/>
              <w:right w:val="single" w:sz="4" w:space="0" w:color="auto"/>
            </w:tcBorders>
            <w:shd w:val="clear" w:color="auto" w:fill="auto"/>
            <w:vAlign w:val="center"/>
          </w:tcPr>
          <w:p w:rsidR="00561051" w:rsidRDefault="00976D40">
            <w:pPr>
              <w:widowControl/>
              <w:jc w:val="center"/>
              <w:rPr>
                <w:rFonts w:ascii="仿宋_GB2312" w:eastAsia="仿宋_GB2312" w:cs="宋体"/>
                <w:kern w:val="0"/>
                <w:szCs w:val="21"/>
              </w:rPr>
            </w:pPr>
            <w:r>
              <w:rPr>
                <w:rFonts w:ascii="仿宋_GB2312" w:eastAsia="仿宋_GB2312" w:cs="宋体" w:hint="eastAsia"/>
                <w:kern w:val="0"/>
                <w:szCs w:val="21"/>
              </w:rPr>
              <w:t xml:space="preserve">　</w:t>
            </w:r>
          </w:p>
        </w:tc>
        <w:tc>
          <w:tcPr>
            <w:tcW w:w="2733" w:type="dxa"/>
            <w:gridSpan w:val="4"/>
            <w:tcBorders>
              <w:top w:val="nil"/>
              <w:left w:val="nil"/>
              <w:bottom w:val="single" w:sz="4" w:space="0" w:color="auto"/>
              <w:right w:val="single" w:sz="4" w:space="0" w:color="auto"/>
            </w:tcBorders>
            <w:shd w:val="clear" w:color="auto" w:fill="auto"/>
            <w:vAlign w:val="center"/>
          </w:tcPr>
          <w:p w:rsidR="00561051" w:rsidRDefault="00561051">
            <w:pPr>
              <w:widowControl/>
              <w:jc w:val="center"/>
              <w:rPr>
                <w:rFonts w:ascii="仿宋_GB2312" w:eastAsia="仿宋_GB2312" w:cs="宋体"/>
                <w:kern w:val="0"/>
                <w:szCs w:val="21"/>
              </w:rPr>
            </w:pPr>
          </w:p>
        </w:tc>
      </w:tr>
      <w:tr w:rsidR="00561051">
        <w:trPr>
          <w:trHeight w:val="360"/>
          <w:jc w:val="center"/>
        </w:trPr>
        <w:tc>
          <w:tcPr>
            <w:tcW w:w="1580" w:type="dxa"/>
            <w:tcBorders>
              <w:top w:val="nil"/>
              <w:left w:val="single" w:sz="4" w:space="0" w:color="auto"/>
              <w:bottom w:val="single" w:sz="4" w:space="0" w:color="auto"/>
              <w:right w:val="single" w:sz="4" w:space="0" w:color="auto"/>
            </w:tcBorders>
            <w:shd w:val="clear" w:color="auto" w:fill="auto"/>
            <w:vAlign w:val="center"/>
          </w:tcPr>
          <w:p w:rsidR="00561051" w:rsidRDefault="00976D40">
            <w:pPr>
              <w:widowControl/>
              <w:jc w:val="left"/>
              <w:rPr>
                <w:rFonts w:ascii="仿宋_GB2312" w:eastAsia="仿宋_GB2312" w:cs="宋体"/>
                <w:kern w:val="0"/>
                <w:szCs w:val="21"/>
              </w:rPr>
            </w:pPr>
            <w:r>
              <w:rPr>
                <w:rFonts w:ascii="仿宋_GB2312" w:eastAsia="仿宋_GB2312" w:cs="宋体" w:hint="eastAsia"/>
                <w:b/>
                <w:kern w:val="0"/>
                <w:szCs w:val="21"/>
              </w:rPr>
              <w:t>是否服从调剂</w:t>
            </w:r>
          </w:p>
        </w:tc>
        <w:tc>
          <w:tcPr>
            <w:tcW w:w="8181" w:type="dxa"/>
            <w:gridSpan w:val="15"/>
            <w:tcBorders>
              <w:top w:val="nil"/>
              <w:left w:val="nil"/>
              <w:bottom w:val="single" w:sz="4" w:space="0" w:color="auto"/>
              <w:right w:val="single" w:sz="4" w:space="0" w:color="auto"/>
            </w:tcBorders>
            <w:shd w:val="clear" w:color="auto" w:fill="auto"/>
            <w:vAlign w:val="center"/>
          </w:tcPr>
          <w:p w:rsidR="00561051" w:rsidRDefault="00976D40">
            <w:pPr>
              <w:widowControl/>
              <w:rPr>
                <w:rFonts w:ascii="仿宋_GB2312" w:eastAsia="仿宋_GB2312" w:cs="宋体"/>
                <w:kern w:val="0"/>
                <w:szCs w:val="21"/>
              </w:rPr>
            </w:pPr>
            <w:r>
              <w:rPr>
                <w:rFonts w:ascii="仿宋_GB2312" w:eastAsia="仿宋_GB2312" w:cs="宋体" w:hint="eastAsia"/>
                <w:kern w:val="0"/>
                <w:szCs w:val="21"/>
              </w:rPr>
              <w:t xml:space="preserve">    是</w:t>
            </w:r>
            <w:r>
              <w:rPr>
                <w:rFonts w:ascii="Arial" w:eastAsia="宋体" w:hAnsi="Arial" w:cs="Arial"/>
                <w:color w:val="333333"/>
                <w:sz w:val="19"/>
                <w:szCs w:val="19"/>
                <w:shd w:val="clear" w:color="auto" w:fill="FFFFFF"/>
              </w:rPr>
              <w:t>囗</w:t>
            </w:r>
            <w:r>
              <w:rPr>
                <w:rFonts w:ascii="Arial" w:eastAsia="宋体" w:hAnsi="Arial" w:cs="Arial"/>
                <w:color w:val="333333"/>
                <w:sz w:val="19"/>
                <w:szCs w:val="19"/>
                <w:shd w:val="clear" w:color="auto" w:fill="FFFFFF"/>
              </w:rPr>
              <w:t> </w:t>
            </w:r>
            <w:r>
              <w:rPr>
                <w:rFonts w:ascii="仿宋_GB2312" w:eastAsia="仿宋_GB2312" w:cs="宋体" w:hint="eastAsia"/>
                <w:kern w:val="0"/>
                <w:szCs w:val="21"/>
              </w:rPr>
              <w:t>否</w:t>
            </w:r>
            <w:r>
              <w:rPr>
                <w:rFonts w:ascii="Arial" w:eastAsia="宋体" w:hAnsi="Arial" w:cs="Arial"/>
                <w:color w:val="333333"/>
                <w:sz w:val="19"/>
                <w:szCs w:val="19"/>
                <w:shd w:val="clear" w:color="auto" w:fill="FFFFFF"/>
              </w:rPr>
              <w:t>囗</w:t>
            </w:r>
            <w:r>
              <w:rPr>
                <w:rFonts w:ascii="Arial" w:eastAsia="宋体" w:hAnsi="Arial" w:cs="Arial"/>
                <w:color w:val="333333"/>
                <w:sz w:val="19"/>
                <w:szCs w:val="19"/>
                <w:shd w:val="clear" w:color="auto" w:fill="FFFFFF"/>
              </w:rPr>
              <w:t> </w:t>
            </w:r>
          </w:p>
        </w:tc>
      </w:tr>
      <w:tr w:rsidR="00561051">
        <w:trPr>
          <w:trHeight w:val="1095"/>
          <w:jc w:val="center"/>
        </w:trPr>
        <w:tc>
          <w:tcPr>
            <w:tcW w:w="9761"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rsidR="00561051" w:rsidRDefault="00976D40">
            <w:pPr>
              <w:widowControl/>
              <w:spacing w:line="240" w:lineRule="exact"/>
              <w:ind w:firstLineChars="150" w:firstLine="315"/>
              <w:jc w:val="left"/>
              <w:rPr>
                <w:rFonts w:ascii="仿宋_GB2312" w:eastAsia="仿宋_GB2312" w:cs="宋体"/>
                <w:kern w:val="0"/>
                <w:szCs w:val="21"/>
              </w:rPr>
            </w:pPr>
            <w:r>
              <w:rPr>
                <w:rFonts w:ascii="仿宋_GB2312" w:eastAsia="仿宋_GB2312" w:cs="宋体" w:hint="eastAsia"/>
                <w:kern w:val="0"/>
                <w:szCs w:val="21"/>
              </w:rPr>
              <w:t>本人仔细阅读了本招聘报名表的所有栏目，并根据自身情况如实进行了填报。本人承诺，所填报的所有内容及所附证件文件均真实有效。如因本人提供的信息、文件和资料不实而导致的一切后果，本人自行承担。</w:t>
            </w:r>
          </w:p>
          <w:p w:rsidR="00561051" w:rsidRDefault="00976D40">
            <w:pPr>
              <w:widowControl/>
              <w:jc w:val="left"/>
              <w:rPr>
                <w:rFonts w:ascii="仿宋_GB2312" w:eastAsia="仿宋_GB2312" w:cs="宋体"/>
                <w:kern w:val="0"/>
                <w:szCs w:val="21"/>
              </w:rPr>
            </w:pPr>
            <w:r>
              <w:rPr>
                <w:rFonts w:ascii="仿宋_GB2312" w:eastAsia="仿宋_GB2312" w:cs="宋体" w:hint="eastAsia"/>
                <w:kern w:val="0"/>
                <w:szCs w:val="21"/>
              </w:rPr>
              <w:t xml:space="preserve">                                                          签字确认：        年    月    日</w:t>
            </w:r>
          </w:p>
        </w:tc>
      </w:tr>
    </w:tbl>
    <w:p w:rsidR="00561051" w:rsidRDefault="00561051" w:rsidP="00843F9C">
      <w:pPr>
        <w:pStyle w:val="a5"/>
        <w:spacing w:before="0" w:beforeAutospacing="0" w:after="0" w:afterAutospacing="0" w:line="533" w:lineRule="atLeast"/>
        <w:jc w:val="both"/>
        <w:rPr>
          <w:rFonts w:ascii="仿宋" w:eastAsia="仿宋" w:hAnsi="仿宋" w:cstheme="minorBidi"/>
          <w:kern w:val="2"/>
          <w:sz w:val="32"/>
          <w:szCs w:val="32"/>
        </w:rPr>
      </w:pPr>
    </w:p>
    <w:sectPr w:rsidR="00561051" w:rsidSect="00561051">
      <w:footerReference w:type="default" r:id="rId10"/>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78" w:rsidRDefault="00FA2378" w:rsidP="00561051">
      <w:r>
        <w:separator/>
      </w:r>
    </w:p>
  </w:endnote>
  <w:endnote w:type="continuationSeparator" w:id="1">
    <w:p w:rsidR="00FA2378" w:rsidRDefault="00FA2378" w:rsidP="0056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51" w:rsidRDefault="00F95F80">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 filled="f" stroked="f">
          <v:textbox style="mso-fit-shape-to-text:t" inset="0,0,0,0">
            <w:txbxContent>
              <w:p w:rsidR="00561051" w:rsidRDefault="00F95F80">
                <w:pPr>
                  <w:snapToGrid w:val="0"/>
                  <w:rPr>
                    <w:sz w:val="18"/>
                  </w:rPr>
                </w:pPr>
                <w:r>
                  <w:rPr>
                    <w:rFonts w:hint="eastAsia"/>
                    <w:sz w:val="18"/>
                  </w:rPr>
                  <w:fldChar w:fldCharType="begin"/>
                </w:r>
                <w:r w:rsidR="00976D40">
                  <w:rPr>
                    <w:rFonts w:hint="eastAsia"/>
                    <w:sz w:val="18"/>
                  </w:rPr>
                  <w:instrText xml:space="preserve"> PAGE  \* MERGEFORMAT </w:instrText>
                </w:r>
                <w:r>
                  <w:rPr>
                    <w:rFonts w:hint="eastAsia"/>
                    <w:sz w:val="18"/>
                  </w:rPr>
                  <w:fldChar w:fldCharType="separate"/>
                </w:r>
                <w:r w:rsidR="000F5BED">
                  <w:rPr>
                    <w:noProof/>
                    <w:sz w:val="18"/>
                  </w:rPr>
                  <w:t>5</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51" w:rsidRDefault="005610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78" w:rsidRDefault="00FA2378" w:rsidP="00561051">
      <w:r>
        <w:separator/>
      </w:r>
    </w:p>
  </w:footnote>
  <w:footnote w:type="continuationSeparator" w:id="1">
    <w:p w:rsidR="00FA2378" w:rsidRDefault="00FA2378" w:rsidP="0056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BE78"/>
    <w:multiLevelType w:val="singleLevel"/>
    <w:tmpl w:val="5926BE78"/>
    <w:lvl w:ilvl="0">
      <w:start w:val="1"/>
      <w:numFmt w:val="chineseCounting"/>
      <w:suff w:val="nothing"/>
      <w:lvlText w:val="（%1）"/>
      <w:lvlJc w:val="left"/>
    </w:lvl>
  </w:abstractNum>
  <w:abstractNum w:abstractNumId="1">
    <w:nsid w:val="5927A45D"/>
    <w:multiLevelType w:val="singleLevel"/>
    <w:tmpl w:val="5927A45D"/>
    <w:lvl w:ilvl="0">
      <w:start w:val="2"/>
      <w:numFmt w:val="chineseCounting"/>
      <w:suff w:val="nothing"/>
      <w:lvlText w:val="（%1）"/>
      <w:lvlJc w:val="left"/>
    </w:lvl>
  </w:abstractNum>
  <w:abstractNum w:abstractNumId="2">
    <w:nsid w:val="5927DDC2"/>
    <w:multiLevelType w:val="singleLevel"/>
    <w:tmpl w:val="5927DDC2"/>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isplayBackgroundShape/>
  <w:bordersDoNotSurroundHeader/>
  <w:bordersDoNotSurroundFooter/>
  <w:defaultTabStop w:val="420"/>
  <w:drawingGridVerticalSpacing w:val="156"/>
  <w:noPunctuationKerning/>
  <w:characterSpacingControl w:val="compressPunctuation"/>
  <w:hdrShapeDefaults>
    <o:shapedefaults v:ext="edit" spidmax="15362"/>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A7FDF"/>
    <w:rsid w:val="00023F7B"/>
    <w:rsid w:val="00025E3E"/>
    <w:rsid w:val="00041180"/>
    <w:rsid w:val="000F5BED"/>
    <w:rsid w:val="00107825"/>
    <w:rsid w:val="00207891"/>
    <w:rsid w:val="002A2D2F"/>
    <w:rsid w:val="002D04A3"/>
    <w:rsid w:val="00346AC0"/>
    <w:rsid w:val="00365F05"/>
    <w:rsid w:val="00371E42"/>
    <w:rsid w:val="003905A7"/>
    <w:rsid w:val="003F0302"/>
    <w:rsid w:val="00446620"/>
    <w:rsid w:val="00467020"/>
    <w:rsid w:val="004733ED"/>
    <w:rsid w:val="004B7664"/>
    <w:rsid w:val="004D10B9"/>
    <w:rsid w:val="00506791"/>
    <w:rsid w:val="00561051"/>
    <w:rsid w:val="005A09DC"/>
    <w:rsid w:val="005A2147"/>
    <w:rsid w:val="005A3104"/>
    <w:rsid w:val="005B0F58"/>
    <w:rsid w:val="005E3362"/>
    <w:rsid w:val="0061488D"/>
    <w:rsid w:val="006C32DE"/>
    <w:rsid w:val="006C5C5B"/>
    <w:rsid w:val="006D6EE5"/>
    <w:rsid w:val="006F6A6D"/>
    <w:rsid w:val="007A225B"/>
    <w:rsid w:val="007F5D68"/>
    <w:rsid w:val="00843D66"/>
    <w:rsid w:val="00843F9C"/>
    <w:rsid w:val="008C0CFE"/>
    <w:rsid w:val="00976D40"/>
    <w:rsid w:val="00A751FD"/>
    <w:rsid w:val="00AA6E9E"/>
    <w:rsid w:val="00AF07A6"/>
    <w:rsid w:val="00AF790B"/>
    <w:rsid w:val="00B06449"/>
    <w:rsid w:val="00B11259"/>
    <w:rsid w:val="00B41EB0"/>
    <w:rsid w:val="00B51D56"/>
    <w:rsid w:val="00B86418"/>
    <w:rsid w:val="00BE5D3B"/>
    <w:rsid w:val="00C274E6"/>
    <w:rsid w:val="00C410A0"/>
    <w:rsid w:val="00C77277"/>
    <w:rsid w:val="00CB215B"/>
    <w:rsid w:val="00D423F7"/>
    <w:rsid w:val="00D6483F"/>
    <w:rsid w:val="00E72314"/>
    <w:rsid w:val="00EA7FDF"/>
    <w:rsid w:val="00EC4AA1"/>
    <w:rsid w:val="00EE0BDB"/>
    <w:rsid w:val="00F447F5"/>
    <w:rsid w:val="00F52BD0"/>
    <w:rsid w:val="00F60D7F"/>
    <w:rsid w:val="00F95F80"/>
    <w:rsid w:val="00FA2378"/>
    <w:rsid w:val="00FD508E"/>
    <w:rsid w:val="03217C6D"/>
    <w:rsid w:val="068647F6"/>
    <w:rsid w:val="09F61010"/>
    <w:rsid w:val="0B9F015D"/>
    <w:rsid w:val="0E7B2CB7"/>
    <w:rsid w:val="0E91591A"/>
    <w:rsid w:val="0F4E71DD"/>
    <w:rsid w:val="10FC2B27"/>
    <w:rsid w:val="129018B9"/>
    <w:rsid w:val="14171AC0"/>
    <w:rsid w:val="1814522A"/>
    <w:rsid w:val="1C7E3710"/>
    <w:rsid w:val="247C7021"/>
    <w:rsid w:val="26F73EB2"/>
    <w:rsid w:val="2A934E56"/>
    <w:rsid w:val="2B1A4D02"/>
    <w:rsid w:val="2B590480"/>
    <w:rsid w:val="2F501F8C"/>
    <w:rsid w:val="313D0868"/>
    <w:rsid w:val="349F66EB"/>
    <w:rsid w:val="37BB6A3C"/>
    <w:rsid w:val="3878078B"/>
    <w:rsid w:val="39BF2281"/>
    <w:rsid w:val="3BFF2106"/>
    <w:rsid w:val="435B3ABF"/>
    <w:rsid w:val="48B31D96"/>
    <w:rsid w:val="53D76CCF"/>
    <w:rsid w:val="53DF40DB"/>
    <w:rsid w:val="55E24805"/>
    <w:rsid w:val="5E293B47"/>
    <w:rsid w:val="66BF4A5A"/>
    <w:rsid w:val="67EB6168"/>
    <w:rsid w:val="6E640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5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6105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6105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610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1051"/>
    <w:rPr>
      <w:b/>
      <w:bCs/>
    </w:rPr>
  </w:style>
  <w:style w:type="character" w:styleId="a7">
    <w:name w:val="Hyperlink"/>
    <w:basedOn w:val="a0"/>
    <w:uiPriority w:val="99"/>
    <w:unhideWhenUsed/>
    <w:qFormat/>
    <w:rsid w:val="00561051"/>
    <w:rPr>
      <w:color w:val="0000FF"/>
      <w:u w:val="single"/>
    </w:rPr>
  </w:style>
  <w:style w:type="character" w:customStyle="1" w:styleId="Char0">
    <w:name w:val="页眉 Char"/>
    <w:basedOn w:val="a0"/>
    <w:link w:val="a4"/>
    <w:uiPriority w:val="99"/>
    <w:semiHidden/>
    <w:qFormat/>
    <w:rsid w:val="00561051"/>
    <w:rPr>
      <w:sz w:val="18"/>
      <w:szCs w:val="18"/>
    </w:rPr>
  </w:style>
  <w:style w:type="character" w:customStyle="1" w:styleId="Char">
    <w:name w:val="页脚 Char"/>
    <w:basedOn w:val="a0"/>
    <w:link w:val="a3"/>
    <w:uiPriority w:val="99"/>
    <w:semiHidden/>
    <w:qFormat/>
    <w:rsid w:val="005610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DC331-B2D6-4925-A96E-E655DB52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598</Words>
  <Characters>3412</Characters>
  <Application>Microsoft Office Word</Application>
  <DocSecurity>0</DocSecurity>
  <Lines>28</Lines>
  <Paragraphs>8</Paragraphs>
  <ScaleCrop>false</ScaleCrop>
  <Company>微软中国</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王峰</cp:lastModifiedBy>
  <cp:revision>63</cp:revision>
  <cp:lastPrinted>2017-05-26T08:26:00Z</cp:lastPrinted>
  <dcterms:created xsi:type="dcterms:W3CDTF">2017-03-13T02:45:00Z</dcterms:created>
  <dcterms:modified xsi:type="dcterms:W3CDTF">2017-05-31T02:23:00Z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